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76E2" w14:textId="77777777" w:rsidR="00970BA9" w:rsidRPr="008774E9" w:rsidRDefault="00970BA9" w:rsidP="00970BA9">
      <w:pPr>
        <w:pStyle w:val="NoSpacing"/>
        <w:jc w:val="right"/>
        <w:rPr>
          <w:rFonts w:ascii="Bell MT" w:hAnsi="Bell MT"/>
          <w:b/>
          <w:sz w:val="24"/>
          <w:szCs w:val="24"/>
        </w:rPr>
      </w:pPr>
      <w:r w:rsidRPr="008774E9">
        <w:rPr>
          <w:rFonts w:ascii="Bell MT" w:hAnsi="Bell MT"/>
          <w:b/>
          <w:sz w:val="24"/>
          <w:szCs w:val="24"/>
        </w:rPr>
        <w:t>GUYANA HIGH COMMISSION</w:t>
      </w:r>
    </w:p>
    <w:p w14:paraId="28519E8F" w14:textId="77777777" w:rsidR="00970BA9" w:rsidRPr="008774E9" w:rsidRDefault="00970BA9" w:rsidP="00970BA9">
      <w:pPr>
        <w:pStyle w:val="NoSpacing"/>
        <w:jc w:val="right"/>
        <w:rPr>
          <w:rFonts w:ascii="Bell MT" w:hAnsi="Bell MT"/>
          <w:b/>
          <w:sz w:val="24"/>
          <w:szCs w:val="24"/>
        </w:rPr>
      </w:pPr>
      <w:r w:rsidRPr="008774E9">
        <w:rPr>
          <w:rFonts w:ascii="Bell MT" w:hAnsi="Bell MT"/>
          <w:b/>
          <w:sz w:val="24"/>
          <w:szCs w:val="24"/>
        </w:rPr>
        <w:t>3 PALACE COURT</w:t>
      </w:r>
    </w:p>
    <w:p w14:paraId="5E3CA159" w14:textId="77777777" w:rsidR="00970BA9" w:rsidRPr="008774E9" w:rsidRDefault="00970BA9" w:rsidP="00970BA9">
      <w:pPr>
        <w:pStyle w:val="NoSpacing"/>
        <w:jc w:val="right"/>
        <w:rPr>
          <w:rFonts w:ascii="Bell MT" w:hAnsi="Bell MT"/>
          <w:b/>
          <w:sz w:val="24"/>
          <w:szCs w:val="24"/>
        </w:rPr>
      </w:pPr>
      <w:r w:rsidRPr="008774E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960486" wp14:editId="7138548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28750" cy="1362075"/>
            <wp:effectExtent l="0" t="0" r="0" b="9525"/>
            <wp:wrapNone/>
            <wp:docPr id="1" name="gh1" descr="https://www.guyanaconsulatenewyork.org/wp-content/uploads/2016/04/Coat_of_arms_of_Guyana.svg_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1" descr="https://www.guyanaconsulatenewyork.org/wp-content/uploads/2016/04/Coat_of_arms_of_Guyana.svg_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4E9">
        <w:rPr>
          <w:rFonts w:ascii="Bell MT" w:hAnsi="Bell MT"/>
          <w:b/>
          <w:sz w:val="24"/>
          <w:szCs w:val="24"/>
        </w:rPr>
        <w:t xml:space="preserve"> </w:t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  <w:t>BAYSWATER ROAD</w:t>
      </w:r>
    </w:p>
    <w:p w14:paraId="5706C586" w14:textId="77777777" w:rsidR="00970BA9" w:rsidRPr="008774E9" w:rsidRDefault="00970BA9" w:rsidP="00970BA9">
      <w:pPr>
        <w:pStyle w:val="NoSpacing"/>
        <w:jc w:val="right"/>
        <w:rPr>
          <w:rFonts w:ascii="Bell MT" w:hAnsi="Bell MT"/>
          <w:b/>
          <w:sz w:val="24"/>
          <w:szCs w:val="24"/>
        </w:rPr>
      </w:pPr>
      <w:r w:rsidRPr="008774E9">
        <w:rPr>
          <w:rFonts w:ascii="Bell MT" w:hAnsi="Bell MT"/>
          <w:b/>
          <w:sz w:val="24"/>
          <w:szCs w:val="24"/>
        </w:rPr>
        <w:t>LONDON</w:t>
      </w:r>
    </w:p>
    <w:p w14:paraId="39D478A0" w14:textId="77777777" w:rsidR="00970BA9" w:rsidRPr="008774E9" w:rsidRDefault="00970BA9" w:rsidP="00970BA9">
      <w:pPr>
        <w:pStyle w:val="NoSpacing"/>
        <w:jc w:val="right"/>
        <w:rPr>
          <w:rFonts w:ascii="Bell MT" w:hAnsi="Bell MT"/>
          <w:b/>
          <w:sz w:val="24"/>
          <w:szCs w:val="24"/>
        </w:rPr>
      </w:pPr>
      <w:r w:rsidRPr="008774E9">
        <w:rPr>
          <w:rFonts w:ascii="Bell MT" w:hAnsi="Bell MT"/>
          <w:b/>
          <w:sz w:val="24"/>
          <w:szCs w:val="24"/>
        </w:rPr>
        <w:t>W2 4LP</w:t>
      </w:r>
    </w:p>
    <w:p w14:paraId="27246EE3" w14:textId="77777777" w:rsidR="00970BA9" w:rsidRPr="008774E9" w:rsidRDefault="00970BA9" w:rsidP="00970BA9">
      <w:pPr>
        <w:pStyle w:val="NoSpacing"/>
        <w:jc w:val="right"/>
        <w:rPr>
          <w:rFonts w:ascii="Bell MT" w:hAnsi="Bell MT"/>
          <w:b/>
          <w:sz w:val="24"/>
          <w:szCs w:val="24"/>
        </w:rPr>
      </w:pPr>
    </w:p>
    <w:p w14:paraId="3BBECF5C" w14:textId="77777777" w:rsidR="00970BA9" w:rsidRPr="008774E9" w:rsidRDefault="00B31B70" w:rsidP="00B31B70">
      <w:pPr>
        <w:pStyle w:val="NoSpacing"/>
        <w:tabs>
          <w:tab w:val="left" w:pos="1185"/>
          <w:tab w:val="right" w:pos="9026"/>
        </w:tabs>
        <w:rPr>
          <w:rFonts w:ascii="Bell MT" w:hAnsi="Bell MT"/>
          <w:b/>
          <w:sz w:val="24"/>
          <w:szCs w:val="24"/>
        </w:rPr>
      </w:pPr>
      <w:r w:rsidRPr="008774E9">
        <w:rPr>
          <w:rFonts w:ascii="Bell MT" w:hAnsi="Bell MT"/>
          <w:b/>
          <w:sz w:val="24"/>
          <w:szCs w:val="24"/>
        </w:rPr>
        <w:tab/>
      </w:r>
      <w:r w:rsidRPr="008774E9">
        <w:rPr>
          <w:rFonts w:ascii="Bell MT" w:hAnsi="Bell MT"/>
          <w:b/>
          <w:sz w:val="24"/>
          <w:szCs w:val="24"/>
        </w:rPr>
        <w:tab/>
      </w:r>
      <w:r w:rsidR="00970BA9" w:rsidRPr="008774E9">
        <w:rPr>
          <w:rFonts w:ascii="Bell MT" w:hAnsi="Bell MT"/>
          <w:b/>
          <w:sz w:val="24"/>
          <w:szCs w:val="24"/>
        </w:rPr>
        <w:t>Telephone No. 0207 229 7684</w:t>
      </w:r>
    </w:p>
    <w:p w14:paraId="2225CE8C" w14:textId="77777777" w:rsidR="00B31B70" w:rsidRPr="008774E9" w:rsidRDefault="00970BA9" w:rsidP="00B31B70">
      <w:pPr>
        <w:pStyle w:val="NoSpacing"/>
        <w:jc w:val="right"/>
        <w:rPr>
          <w:rStyle w:val="Hyperlink"/>
          <w:rFonts w:ascii="Bell MT" w:hAnsi="Bell MT"/>
          <w:b/>
          <w:sz w:val="24"/>
          <w:szCs w:val="24"/>
        </w:rPr>
      </w:pPr>
      <w:r w:rsidRPr="008774E9">
        <w:rPr>
          <w:rFonts w:ascii="Bell MT" w:hAnsi="Bell MT"/>
          <w:b/>
          <w:sz w:val="24"/>
          <w:szCs w:val="24"/>
        </w:rPr>
        <w:t xml:space="preserve">Email: </w:t>
      </w:r>
      <w:hyperlink r:id="rId6" w:history="1">
        <w:r w:rsidRPr="008774E9">
          <w:rPr>
            <w:rStyle w:val="Hyperlink"/>
            <w:rFonts w:ascii="Bell MT" w:hAnsi="Bell MT"/>
            <w:b/>
            <w:sz w:val="24"/>
            <w:szCs w:val="24"/>
          </w:rPr>
          <w:t>guyanahc1@btconnect.com</w:t>
        </w:r>
      </w:hyperlink>
    </w:p>
    <w:p w14:paraId="1F718756" w14:textId="77777777" w:rsidR="00970BA9" w:rsidRPr="00CB4712" w:rsidRDefault="00970BA9" w:rsidP="00CB4712">
      <w:pPr>
        <w:pStyle w:val="NoSpacing"/>
        <w:jc w:val="right"/>
        <w:rPr>
          <w:rFonts w:ascii="Bell MT" w:hAnsi="Bell MT"/>
          <w:b/>
          <w:sz w:val="28"/>
          <w:szCs w:val="28"/>
        </w:rPr>
      </w:pPr>
      <w:r w:rsidRPr="008774E9">
        <w:rPr>
          <w:rFonts w:ascii="Bell MT" w:hAnsi="Bell MT"/>
          <w:b/>
          <w:sz w:val="24"/>
          <w:szCs w:val="24"/>
        </w:rPr>
        <w:t>Website</w:t>
      </w:r>
      <w:r w:rsidRPr="008774E9">
        <w:rPr>
          <w:rFonts w:ascii="Bell MT" w:hAnsi="Bell MT"/>
          <w:b/>
          <w:color w:val="0000FF"/>
          <w:sz w:val="24"/>
          <w:szCs w:val="24"/>
        </w:rPr>
        <w:t xml:space="preserve">: </w:t>
      </w:r>
      <w:r w:rsidRPr="008774E9">
        <w:rPr>
          <w:rFonts w:ascii="Bell MT" w:hAnsi="Bell MT"/>
          <w:b/>
          <w:color w:val="0000FF"/>
          <w:sz w:val="24"/>
          <w:szCs w:val="24"/>
          <w:u w:val="single"/>
        </w:rPr>
        <w:t>guyanahclondon.co.uk</w:t>
      </w:r>
    </w:p>
    <w:p w14:paraId="6161A3BD" w14:textId="77777777" w:rsidR="00970BA9" w:rsidRPr="00AC0C21" w:rsidRDefault="00970BA9" w:rsidP="00B31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en-GB"/>
        </w:rPr>
      </w:pPr>
      <w:r w:rsidRPr="00970BA9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en-GB"/>
        </w:rPr>
        <w:t>EMERGENCY TRAVEL DOCUMENTS</w:t>
      </w:r>
    </w:p>
    <w:p w14:paraId="79D37E05" w14:textId="0F807A33" w:rsidR="00970BA9" w:rsidRPr="00970BA9" w:rsidRDefault="00970BA9" w:rsidP="00AC0C21">
      <w:pPr>
        <w:pStyle w:val="NoSpacing"/>
        <w:jc w:val="center"/>
        <w:rPr>
          <w:lang w:eastAsia="en-GB"/>
        </w:rPr>
      </w:pPr>
      <w:r>
        <w:rPr>
          <w:lang w:eastAsia="en-GB"/>
        </w:rPr>
        <w:t>______________________________________________________</w:t>
      </w:r>
    </w:p>
    <w:p w14:paraId="41968964" w14:textId="77777777" w:rsidR="00970BA9" w:rsidRPr="00AC0C21" w:rsidRDefault="00970BA9" w:rsidP="00970BA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sz w:val="26"/>
          <w:szCs w:val="26"/>
          <w:lang w:eastAsia="en-GB"/>
        </w:rPr>
      </w:pPr>
      <w:r w:rsidRPr="00AC0C21">
        <w:rPr>
          <w:rFonts w:ascii="Bell MT" w:eastAsia="Times New Roman" w:hAnsi="Bell MT" w:cs="Times New Roman"/>
          <w:b/>
          <w:bCs/>
          <w:sz w:val="26"/>
          <w:szCs w:val="26"/>
          <w:lang w:eastAsia="en-GB"/>
        </w:rPr>
        <w:t>Emergency Certificates will be issued for travel to Guyana ONLY based on the following conditions:</w:t>
      </w:r>
    </w:p>
    <w:p w14:paraId="6F1114E0" w14:textId="6CCE366B" w:rsidR="00B31B70" w:rsidRPr="00AC0C21" w:rsidRDefault="00AC0C21" w:rsidP="00AC0C21">
      <w:pPr>
        <w:pStyle w:val="NoSpacing"/>
        <w:numPr>
          <w:ilvl w:val="0"/>
          <w:numId w:val="4"/>
        </w:numPr>
        <w:jc w:val="both"/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An emergency</w:t>
      </w:r>
      <w:r w:rsidR="00970BA9" w:rsidRPr="00AC0C21">
        <w:rPr>
          <w:rFonts w:ascii="Bell MT" w:hAnsi="Bell MT"/>
          <w:sz w:val="26"/>
          <w:szCs w:val="26"/>
          <w:lang w:eastAsia="en-GB"/>
        </w:rPr>
        <w:t xml:space="preserve"> requires your presence in Guyana.</w:t>
      </w:r>
    </w:p>
    <w:p w14:paraId="21899776" w14:textId="45F04C9D" w:rsidR="00B31B70" w:rsidRPr="00AC0C21" w:rsidRDefault="00970BA9" w:rsidP="008774E9">
      <w:pPr>
        <w:pStyle w:val="NoSpacing"/>
        <w:numPr>
          <w:ilvl w:val="0"/>
          <w:numId w:val="4"/>
        </w:numPr>
        <w:jc w:val="both"/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Your current passport has or is about to be expired.</w:t>
      </w:r>
    </w:p>
    <w:p w14:paraId="0DF23F73" w14:textId="1BFDF1FE" w:rsidR="00970BA9" w:rsidRPr="00AC0C21" w:rsidRDefault="00970BA9" w:rsidP="00970BA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b/>
          <w:bCs/>
          <w:sz w:val="26"/>
          <w:szCs w:val="26"/>
          <w:lang w:eastAsia="en-GB"/>
        </w:rPr>
      </w:pPr>
      <w:r w:rsidRPr="00AC0C21">
        <w:rPr>
          <w:rFonts w:ascii="Bell MT" w:eastAsia="Times New Roman" w:hAnsi="Bell MT" w:cs="Times New Roman"/>
          <w:sz w:val="26"/>
          <w:szCs w:val="26"/>
          <w:lang w:eastAsia="en-GB"/>
        </w:rPr>
        <w:t> </w:t>
      </w:r>
      <w:r w:rsidRPr="00AC0C21">
        <w:rPr>
          <w:rFonts w:ascii="Bell MT" w:eastAsia="Times New Roman" w:hAnsi="Bell MT" w:cs="Times New Roman"/>
          <w:b/>
          <w:bCs/>
          <w:sz w:val="26"/>
          <w:szCs w:val="26"/>
          <w:lang w:eastAsia="en-GB"/>
        </w:rPr>
        <w:t>Documents Required:</w:t>
      </w:r>
    </w:p>
    <w:p w14:paraId="6C00DB99" w14:textId="77777777" w:rsidR="00AC0C21" w:rsidRPr="00AC0C21" w:rsidRDefault="008774E9" w:rsidP="00AC0C21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b/>
          <w:bCs/>
          <w:sz w:val="26"/>
          <w:szCs w:val="26"/>
          <w:lang w:eastAsia="en-GB"/>
        </w:rPr>
      </w:pPr>
      <w:r w:rsidRPr="00AC0C21">
        <w:rPr>
          <w:rFonts w:ascii="Bell MT" w:eastAsia="Times New Roman" w:hAnsi="Bell MT" w:cs="Times New Roman"/>
          <w:b/>
          <w:bCs/>
          <w:sz w:val="26"/>
          <w:szCs w:val="26"/>
          <w:lang w:eastAsia="en-GB"/>
        </w:rPr>
        <w:t>Adults</w:t>
      </w:r>
    </w:p>
    <w:p w14:paraId="21EC55B7" w14:textId="77777777" w:rsidR="00AC0C21" w:rsidRPr="00AC0C21" w:rsidRDefault="008774E9" w:rsidP="00BD51C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Completed a</w:t>
      </w:r>
      <w:r w:rsidR="008C08C6" w:rsidRPr="00AC0C21">
        <w:rPr>
          <w:rFonts w:ascii="Bell MT" w:hAnsi="Bell MT"/>
          <w:sz w:val="26"/>
          <w:szCs w:val="26"/>
          <w:lang w:eastAsia="en-GB"/>
        </w:rPr>
        <w:t>pplication form</w:t>
      </w:r>
      <w:r w:rsidR="00753DB3" w:rsidRPr="00AC0C21">
        <w:rPr>
          <w:rFonts w:ascii="Bell MT" w:hAnsi="Bell MT"/>
          <w:sz w:val="26"/>
          <w:szCs w:val="26"/>
          <w:lang w:eastAsia="en-GB"/>
        </w:rPr>
        <w:t xml:space="preserve"> (can be downloaded from the forms section of our website)</w:t>
      </w:r>
    </w:p>
    <w:p w14:paraId="33C7D20B" w14:textId="23DE4AE7" w:rsidR="00B31B70" w:rsidRPr="00AC0C21" w:rsidRDefault="00970BA9" w:rsidP="00BD51C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Proof of Guyanese citizenship</w:t>
      </w:r>
      <w:r w:rsidR="00CB4712" w:rsidRPr="00AC0C21">
        <w:rPr>
          <w:rFonts w:ascii="Bell MT" w:hAnsi="Bell MT"/>
          <w:sz w:val="26"/>
          <w:szCs w:val="26"/>
          <w:lang w:eastAsia="en-GB"/>
        </w:rPr>
        <w:t xml:space="preserve"> (Birth certificate </w:t>
      </w:r>
      <w:r w:rsidR="00AC0C21" w:rsidRPr="00AC0C21">
        <w:rPr>
          <w:rFonts w:ascii="Bell MT" w:hAnsi="Bell MT"/>
          <w:sz w:val="26"/>
          <w:szCs w:val="26"/>
          <w:lang w:eastAsia="en-GB"/>
        </w:rPr>
        <w:t>and</w:t>
      </w:r>
      <w:r w:rsidR="00CB4712" w:rsidRPr="00AC0C21">
        <w:rPr>
          <w:rFonts w:ascii="Bell MT" w:hAnsi="Bell MT"/>
          <w:sz w:val="26"/>
          <w:szCs w:val="26"/>
          <w:lang w:eastAsia="en-GB"/>
        </w:rPr>
        <w:t xml:space="preserve"> expired Guyana Passport) </w:t>
      </w:r>
    </w:p>
    <w:p w14:paraId="7210AA39" w14:textId="004F05E3" w:rsidR="00CB4712" w:rsidRPr="00AC0C21" w:rsidRDefault="00AC0C21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If</w:t>
      </w:r>
      <w:r w:rsidR="00753DB3" w:rsidRPr="00AC0C21">
        <w:rPr>
          <w:rFonts w:ascii="Bell MT" w:hAnsi="Bell MT"/>
          <w:sz w:val="26"/>
          <w:szCs w:val="26"/>
          <w:lang w:eastAsia="en-GB"/>
        </w:rPr>
        <w:t xml:space="preserve"> </w:t>
      </w:r>
      <w:r w:rsidRPr="00AC0C21">
        <w:rPr>
          <w:rFonts w:ascii="Bell MT" w:hAnsi="Bell MT"/>
          <w:sz w:val="26"/>
          <w:szCs w:val="26"/>
          <w:lang w:eastAsia="en-GB"/>
        </w:rPr>
        <w:t>passport is lost/stolen/damaged, an affidavit for lost passport (see forms section along with an additional £20 fee for the affidavit)</w:t>
      </w:r>
    </w:p>
    <w:p w14:paraId="542AFA04" w14:textId="3FE4998F" w:rsidR="00CB4712" w:rsidRPr="00AC0C21" w:rsidRDefault="00CB4712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 xml:space="preserve">Travel itinerary </w:t>
      </w:r>
    </w:p>
    <w:p w14:paraId="44EFB953" w14:textId="7C06FADA" w:rsidR="009A42B0" w:rsidRPr="00AC0C21" w:rsidRDefault="00CB4712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Fee of £35.00</w:t>
      </w:r>
    </w:p>
    <w:p w14:paraId="3BA56C2F" w14:textId="32D26E1E" w:rsidR="009A42B0" w:rsidRPr="00AC0C21" w:rsidRDefault="009A42B0" w:rsidP="00CB4712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2 passport</w:t>
      </w:r>
      <w:r w:rsidR="00753DB3" w:rsidRPr="00AC0C21">
        <w:rPr>
          <w:rFonts w:ascii="Bell MT" w:hAnsi="Bell MT"/>
          <w:sz w:val="26"/>
          <w:szCs w:val="26"/>
          <w:lang w:eastAsia="en-GB"/>
        </w:rPr>
        <w:t xml:space="preserve">-sized </w:t>
      </w:r>
      <w:r w:rsidRPr="00AC0C21">
        <w:rPr>
          <w:rFonts w:ascii="Bell MT" w:hAnsi="Bell MT"/>
          <w:sz w:val="26"/>
          <w:szCs w:val="26"/>
          <w:lang w:eastAsia="en-GB"/>
        </w:rPr>
        <w:t xml:space="preserve">photos </w:t>
      </w:r>
    </w:p>
    <w:p w14:paraId="437CC26E" w14:textId="77777777" w:rsidR="008774E9" w:rsidRPr="00AC0C21" w:rsidRDefault="008774E9" w:rsidP="008774E9">
      <w:pPr>
        <w:pStyle w:val="NoSpacing"/>
        <w:rPr>
          <w:rFonts w:ascii="Bell MT" w:hAnsi="Bell MT"/>
          <w:b/>
          <w:bCs/>
          <w:sz w:val="26"/>
          <w:szCs w:val="26"/>
          <w:lang w:eastAsia="en-GB"/>
        </w:rPr>
      </w:pPr>
    </w:p>
    <w:p w14:paraId="66379066" w14:textId="2E781E4E" w:rsidR="008774E9" w:rsidRPr="00AC0C21" w:rsidRDefault="008774E9" w:rsidP="008774E9">
      <w:pPr>
        <w:pStyle w:val="NoSpacing"/>
        <w:rPr>
          <w:rFonts w:ascii="Bell MT" w:hAnsi="Bell MT"/>
          <w:b/>
          <w:bCs/>
          <w:sz w:val="26"/>
          <w:szCs w:val="26"/>
          <w:lang w:eastAsia="en-GB"/>
        </w:rPr>
      </w:pPr>
      <w:bookmarkStart w:id="0" w:name="_Hlk83113836"/>
      <w:r w:rsidRPr="00AC0C21">
        <w:rPr>
          <w:rFonts w:ascii="Bell MT" w:hAnsi="Bell MT"/>
          <w:b/>
          <w:bCs/>
          <w:sz w:val="26"/>
          <w:szCs w:val="26"/>
          <w:lang w:eastAsia="en-GB"/>
        </w:rPr>
        <w:t>Minors</w:t>
      </w:r>
    </w:p>
    <w:p w14:paraId="268CFD98" w14:textId="7EFD47EE" w:rsidR="008774E9" w:rsidRPr="00AC0C21" w:rsidRDefault="008774E9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 xml:space="preserve">Application form completed by the parent  </w:t>
      </w:r>
    </w:p>
    <w:p w14:paraId="09E98664" w14:textId="77777777" w:rsidR="008774E9" w:rsidRPr="00AC0C21" w:rsidRDefault="008774E9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 xml:space="preserve">Proof of Guyanese citizenship (Birth certificate or expired Guyana Passport) </w:t>
      </w:r>
    </w:p>
    <w:p w14:paraId="5ED55975" w14:textId="6B3BE1E9" w:rsidR="008774E9" w:rsidRPr="00AC0C21" w:rsidRDefault="008774E9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 xml:space="preserve">Valid photo ID of both parents </w:t>
      </w:r>
    </w:p>
    <w:p w14:paraId="39D5C102" w14:textId="77777777" w:rsidR="008774E9" w:rsidRPr="00AC0C21" w:rsidRDefault="008774E9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 xml:space="preserve">Travel itinerary </w:t>
      </w:r>
    </w:p>
    <w:p w14:paraId="585A4BF5" w14:textId="77777777" w:rsidR="008774E9" w:rsidRPr="00AC0C21" w:rsidRDefault="008774E9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>Fee of £35.00</w:t>
      </w:r>
    </w:p>
    <w:p w14:paraId="1B20D4DE" w14:textId="77777777" w:rsidR="008774E9" w:rsidRPr="00AC0C21" w:rsidRDefault="008774E9" w:rsidP="008774E9">
      <w:pPr>
        <w:pStyle w:val="NoSpacing"/>
        <w:numPr>
          <w:ilvl w:val="0"/>
          <w:numId w:val="5"/>
        </w:numPr>
        <w:rPr>
          <w:rFonts w:ascii="Bell MT" w:hAnsi="Bell MT"/>
          <w:sz w:val="26"/>
          <w:szCs w:val="26"/>
          <w:lang w:eastAsia="en-GB"/>
        </w:rPr>
      </w:pPr>
      <w:r w:rsidRPr="00AC0C21">
        <w:rPr>
          <w:rFonts w:ascii="Bell MT" w:hAnsi="Bell MT"/>
          <w:sz w:val="26"/>
          <w:szCs w:val="26"/>
          <w:lang w:eastAsia="en-GB"/>
        </w:rPr>
        <w:t xml:space="preserve">2 passport-sized photos </w:t>
      </w:r>
    </w:p>
    <w:bookmarkEnd w:id="0"/>
    <w:p w14:paraId="6FFEF5BF" w14:textId="77777777" w:rsidR="00B31B70" w:rsidRPr="00AC0C21" w:rsidRDefault="00970BA9" w:rsidP="009A42B0">
      <w:pPr>
        <w:spacing w:before="100" w:beforeAutospacing="1" w:after="100" w:afterAutospacing="1" w:line="240" w:lineRule="auto"/>
        <w:jc w:val="both"/>
        <w:rPr>
          <w:rFonts w:ascii="Bell MT" w:eastAsia="Times New Roman" w:hAnsi="Bell MT" w:cs="Times New Roman"/>
          <w:sz w:val="26"/>
          <w:szCs w:val="26"/>
          <w:lang w:eastAsia="en-GB"/>
        </w:rPr>
      </w:pPr>
      <w:r w:rsidRPr="00AC0C21">
        <w:rPr>
          <w:rFonts w:ascii="Bell MT" w:eastAsia="Times New Roman" w:hAnsi="Bell MT" w:cs="Times New Roman"/>
          <w:b/>
          <w:bCs/>
          <w:i/>
          <w:iCs/>
          <w:sz w:val="26"/>
          <w:szCs w:val="26"/>
          <w:lang w:eastAsia="en-GB"/>
        </w:rPr>
        <w:t>NB: It is the responsibility of passport holders to ensure that they possess a valid passport with at least six (6) months validity for international travel. This requirement should be observed before finali</w:t>
      </w:r>
      <w:r w:rsidR="00B31B70" w:rsidRPr="00AC0C21">
        <w:rPr>
          <w:rFonts w:ascii="Bell MT" w:eastAsia="Times New Roman" w:hAnsi="Bell MT" w:cs="Times New Roman"/>
          <w:b/>
          <w:bCs/>
          <w:i/>
          <w:iCs/>
          <w:sz w:val="26"/>
          <w:szCs w:val="26"/>
          <w:lang w:eastAsia="en-GB"/>
        </w:rPr>
        <w:t>s</w:t>
      </w:r>
      <w:r w:rsidRPr="00AC0C21">
        <w:rPr>
          <w:rFonts w:ascii="Bell MT" w:eastAsia="Times New Roman" w:hAnsi="Bell MT" w:cs="Times New Roman"/>
          <w:b/>
          <w:bCs/>
          <w:i/>
          <w:iCs/>
          <w:sz w:val="26"/>
          <w:szCs w:val="26"/>
          <w:lang w:eastAsia="en-GB"/>
        </w:rPr>
        <w:t>ing plans for such travel.</w:t>
      </w:r>
    </w:p>
    <w:p w14:paraId="232683AB" w14:textId="4D15D1F7" w:rsidR="00B31B70" w:rsidRPr="00AC0C21" w:rsidRDefault="002827A3">
      <w:pPr>
        <w:rPr>
          <w:rFonts w:ascii="Bell MT" w:hAnsi="Bell MT"/>
          <w:b/>
          <w:sz w:val="26"/>
          <w:szCs w:val="26"/>
          <w:u w:val="single"/>
        </w:rPr>
      </w:pPr>
      <w:r w:rsidRPr="00AC0C21">
        <w:rPr>
          <w:rFonts w:ascii="Bell MT" w:hAnsi="Bell MT"/>
          <w:b/>
          <w:sz w:val="26"/>
          <w:szCs w:val="26"/>
          <w:u w:val="single"/>
        </w:rPr>
        <w:t>January 2021</w:t>
      </w:r>
    </w:p>
    <w:sectPr w:rsidR="00B31B70" w:rsidRPr="00AC0C21" w:rsidSect="00B31B7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595C"/>
    <w:multiLevelType w:val="multilevel"/>
    <w:tmpl w:val="C30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044DB"/>
    <w:multiLevelType w:val="hybridMultilevel"/>
    <w:tmpl w:val="A01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4351"/>
    <w:multiLevelType w:val="hybridMultilevel"/>
    <w:tmpl w:val="9B20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047AA"/>
    <w:multiLevelType w:val="multilevel"/>
    <w:tmpl w:val="282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41FA6"/>
    <w:multiLevelType w:val="hybridMultilevel"/>
    <w:tmpl w:val="D26C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4F15"/>
    <w:multiLevelType w:val="multilevel"/>
    <w:tmpl w:val="37C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BA9"/>
    <w:rsid w:val="002827A3"/>
    <w:rsid w:val="003E22AE"/>
    <w:rsid w:val="00753DB3"/>
    <w:rsid w:val="008774E9"/>
    <w:rsid w:val="008C08C6"/>
    <w:rsid w:val="00970BA9"/>
    <w:rsid w:val="009A42B0"/>
    <w:rsid w:val="00AC0C21"/>
    <w:rsid w:val="00B31B70"/>
    <w:rsid w:val="00C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BED2"/>
  <w15:docId w15:val="{60AF2416-FD0F-4E21-AC19-E246D2A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B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anahc1@bt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Vonetta</dc:creator>
  <cp:lastModifiedBy>Guyana</cp:lastModifiedBy>
  <cp:revision>6</cp:revision>
  <dcterms:created xsi:type="dcterms:W3CDTF">2020-12-09T13:40:00Z</dcterms:created>
  <dcterms:modified xsi:type="dcterms:W3CDTF">2021-10-05T12:27:00Z</dcterms:modified>
</cp:coreProperties>
</file>